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47D17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B0349A" w:rsidRPr="00B0349A">
        <w:rPr>
          <w:b/>
          <w:bCs/>
        </w:rPr>
        <w:t>52</w:t>
      </w:r>
      <w:r w:rsidR="00C37DDA">
        <w:rPr>
          <w:b/>
          <w:bCs/>
        </w:rPr>
        <w:t>6</w:t>
      </w:r>
      <w:r w:rsidR="00B0349A" w:rsidRPr="00B0349A">
        <w:rPr>
          <w:b/>
          <w:bCs/>
        </w:rPr>
        <w:t>32</w:t>
      </w:r>
    </w:p>
    <w:p w14:paraId="2D1FB4F9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439C945D" w14:textId="77777777" w:rsidTr="004B1006">
        <w:tc>
          <w:tcPr>
            <w:tcW w:w="4608" w:type="dxa"/>
          </w:tcPr>
          <w:p w14:paraId="346E713A" w14:textId="77777777" w:rsidR="00EE4225" w:rsidRPr="003F0E0B" w:rsidRDefault="00C37DD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C37DDA">
              <w:rPr>
                <w:b/>
                <w:caps/>
                <w:szCs w:val="24"/>
              </w:rPr>
              <w:t>APPLICATION OF THE TOWN OF LAKESIDE AND THE CITY OF FORT WORTH FOR SALE, TRANSFER, OR MERGER OF FACILITIES AND CERTIFICATE RIGHTS IN TARRANT COUNTY</w:t>
            </w:r>
          </w:p>
        </w:tc>
        <w:tc>
          <w:tcPr>
            <w:tcW w:w="360" w:type="dxa"/>
          </w:tcPr>
          <w:p w14:paraId="0BFA7D77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3ABE4F8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47BD46A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D90A392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0E019AA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04571E4" w14:textId="77777777" w:rsidR="00B0349A" w:rsidRPr="007C1B02" w:rsidRDefault="00B0349A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532EF737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4BCEEC72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C51A7BB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8F48F0C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0920A258" w14:textId="419082E2" w:rsidR="00261384" w:rsidRDefault="00261384" w:rsidP="00261384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commission STAFF’S </w:t>
      </w:r>
      <w:r w:rsidR="00D814AD">
        <w:rPr>
          <w:b/>
          <w:bCs/>
          <w:caps/>
          <w:szCs w:val="24"/>
        </w:rPr>
        <w:t xml:space="preserve">unopposed </w:t>
      </w:r>
      <w:r>
        <w:rPr>
          <w:b/>
          <w:bCs/>
          <w:caps/>
          <w:szCs w:val="24"/>
        </w:rPr>
        <w:t>REQUEST FOR EXTENSION</w:t>
      </w:r>
    </w:p>
    <w:p w14:paraId="4400BB6C" w14:textId="77777777" w:rsidR="00B275A1" w:rsidRDefault="00B275A1" w:rsidP="00B275A1">
      <w:pPr>
        <w:pStyle w:val="Documentheading"/>
      </w:pPr>
    </w:p>
    <w:p w14:paraId="6B22F393" w14:textId="77777777" w:rsidR="00B275A1" w:rsidRDefault="00B275A1" w:rsidP="00B275A1">
      <w:pPr>
        <w:spacing w:line="360" w:lineRule="auto"/>
        <w:rPr>
          <w:szCs w:val="24"/>
        </w:rPr>
      </w:pPr>
      <w:r>
        <w:tab/>
      </w:r>
      <w:r w:rsidR="00EE4225">
        <w:t>On</w:t>
      </w:r>
      <w:r w:rsidR="00507E26">
        <w:t xml:space="preserve"> </w:t>
      </w:r>
      <w:r w:rsidR="00C37DDA">
        <w:t>September 23</w:t>
      </w:r>
      <w:r w:rsidR="00B0349A">
        <w:t>, 2021</w:t>
      </w:r>
      <w:r w:rsidR="00EE4225">
        <w:t xml:space="preserve">, </w:t>
      </w:r>
      <w:r w:rsidR="00C37DDA">
        <w:t>the Town of Lakeside</w:t>
      </w:r>
      <w:r w:rsidR="00B0349A" w:rsidRPr="008B2EF1">
        <w:rPr>
          <w:bCs/>
        </w:rPr>
        <w:t xml:space="preserve"> (</w:t>
      </w:r>
      <w:r w:rsidR="00C37DDA">
        <w:t>Lakeside</w:t>
      </w:r>
      <w:r w:rsidR="00B0349A" w:rsidRPr="008B2EF1">
        <w:rPr>
          <w:bCs/>
        </w:rPr>
        <w:t xml:space="preserve">) and the </w:t>
      </w:r>
      <w:r w:rsidR="00C37DDA">
        <w:t>City of Fort Worth</w:t>
      </w:r>
      <w:r w:rsidR="00B0349A" w:rsidRPr="008B2EF1">
        <w:rPr>
          <w:i/>
        </w:rPr>
        <w:t xml:space="preserve"> </w:t>
      </w:r>
      <w:r w:rsidR="00B0349A" w:rsidRPr="008B2EF1">
        <w:rPr>
          <w:bCs/>
        </w:rPr>
        <w:t>(</w:t>
      </w:r>
      <w:r w:rsidR="00C37DDA">
        <w:rPr>
          <w:bCs/>
        </w:rPr>
        <w:t>Fort Worth</w:t>
      </w:r>
      <w:r w:rsidR="00B0349A" w:rsidRPr="008B2EF1">
        <w:rPr>
          <w:bCs/>
        </w:rPr>
        <w:t xml:space="preserve">) </w:t>
      </w:r>
      <w:r w:rsidR="000A775A">
        <w:t>(collectively, Applicants) filed an application</w:t>
      </w:r>
      <w:r w:rsidR="000A775A" w:rsidRPr="000A775A">
        <w:t xml:space="preserve"> for approval of the sale, transfer, or merger of facilities and certificate rights in </w:t>
      </w:r>
      <w:r w:rsidR="00C37DDA">
        <w:t>Tarrant</w:t>
      </w:r>
      <w:r w:rsidR="00B0349A">
        <w:t xml:space="preserve"> County</w:t>
      </w:r>
      <w:r w:rsidR="00EE4225">
        <w:t>.</w:t>
      </w:r>
      <w:r w:rsidR="00B0349A">
        <w:t xml:space="preserve"> </w:t>
      </w:r>
      <w:r w:rsidR="00507E26">
        <w:t xml:space="preserve">Specifically, </w:t>
      </w:r>
      <w:r w:rsidR="00C37DDA">
        <w:t>Lakeside</w:t>
      </w:r>
      <w:r w:rsidR="00EE4225" w:rsidRPr="00AB3297">
        <w:t xml:space="preserve"> </w:t>
      </w:r>
      <w:r w:rsidR="00EE4225" w:rsidRPr="00AB3297">
        <w:rPr>
          <w:bCs/>
        </w:rPr>
        <w:t xml:space="preserve">seeks approval to acquire facilities and to transfer </w:t>
      </w:r>
      <w:r w:rsidR="00507E26" w:rsidRPr="00B0349A">
        <w:t>water</w:t>
      </w:r>
      <w:r w:rsidR="00507E26">
        <w:t xml:space="preserve"> </w:t>
      </w:r>
      <w:r w:rsidR="00EE4225" w:rsidRPr="00AB3297">
        <w:rPr>
          <w:bCs/>
        </w:rPr>
        <w:t xml:space="preserve">service area held under </w:t>
      </w:r>
      <w:r w:rsidR="00C37DDA">
        <w:rPr>
          <w:bCs/>
        </w:rPr>
        <w:t>Fort Worth</w:t>
      </w:r>
      <w:r w:rsidR="00B0349A">
        <w:rPr>
          <w:bCs/>
        </w:rPr>
        <w:t xml:space="preserve">’s </w:t>
      </w:r>
      <w:r w:rsidR="00C7607A">
        <w:rPr>
          <w:bCs/>
        </w:rPr>
        <w:t>c</w:t>
      </w:r>
      <w:r w:rsidR="00EE4225" w:rsidRPr="00AB3297">
        <w:rPr>
          <w:bCs/>
        </w:rPr>
        <w:t xml:space="preserve">ertificate of </w:t>
      </w:r>
      <w:r w:rsidR="00C7607A">
        <w:rPr>
          <w:bCs/>
        </w:rPr>
        <w:t>c</w:t>
      </w:r>
      <w:r w:rsidR="00EE4225" w:rsidRPr="00AB3297">
        <w:rPr>
          <w:bCs/>
        </w:rPr>
        <w:t xml:space="preserve">onvenience and </w:t>
      </w:r>
      <w:r w:rsidR="00C7607A">
        <w:rPr>
          <w:bCs/>
        </w:rPr>
        <w:t>n</w:t>
      </w:r>
      <w:r w:rsidR="00EE4225" w:rsidRPr="00AB3297">
        <w:rPr>
          <w:bCs/>
        </w:rPr>
        <w:t>ecessity (</w:t>
      </w:r>
      <w:r w:rsidR="00EE4225" w:rsidRPr="00AB3297">
        <w:t xml:space="preserve">CCN) No. </w:t>
      </w:r>
      <w:r w:rsidR="00B0349A">
        <w:t>1</w:t>
      </w:r>
      <w:r w:rsidR="00C37DDA">
        <w:t>2311</w:t>
      </w:r>
      <w:r w:rsidR="00EE4225" w:rsidRPr="00AB3297">
        <w:rPr>
          <w:bCs/>
        </w:rPr>
        <w:t xml:space="preserve">. </w:t>
      </w:r>
    </w:p>
    <w:p w14:paraId="36E74A56" w14:textId="77777777" w:rsidR="00261384" w:rsidRDefault="00B275A1" w:rsidP="00261384">
      <w:pPr>
        <w:spacing w:line="360" w:lineRule="auto"/>
      </w:pPr>
      <w:r>
        <w:rPr>
          <w:szCs w:val="24"/>
        </w:rPr>
        <w:tab/>
      </w:r>
      <w:r w:rsidR="00261384">
        <w:t xml:space="preserve">On May 25, 2022, the administrative law judge (ALJ) filed Order No. 7, establishing a deadline of June 10, 2022, for the Staff (Staff) of the Public Utility Commission of Texas (Commission) to </w:t>
      </w:r>
      <w:r w:rsidR="00261384" w:rsidRPr="00261384">
        <w:t>identify the evidence in the record that provides the basis of Ms. Mathis' s statements or file additional evidence and seek its admission</w:t>
      </w:r>
      <w:r w:rsidR="00261384">
        <w:t>. Therefore, this pleading is timely filed.</w:t>
      </w:r>
    </w:p>
    <w:p w14:paraId="621B8980" w14:textId="77777777" w:rsidR="00261384" w:rsidRDefault="00261384" w:rsidP="00261384">
      <w:pPr>
        <w:spacing w:line="360" w:lineRule="auto"/>
      </w:pPr>
    </w:p>
    <w:p w14:paraId="5576DF8C" w14:textId="77777777" w:rsidR="00261384" w:rsidRPr="000B64B9" w:rsidRDefault="00261384" w:rsidP="00261384">
      <w:pPr>
        <w:keepNext/>
        <w:numPr>
          <w:ilvl w:val="0"/>
          <w:numId w:val="3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Request for Extension</w:t>
      </w:r>
    </w:p>
    <w:p w14:paraId="4C6AD4DA" w14:textId="467DF6FB" w:rsidR="00261384" w:rsidRDefault="00261384" w:rsidP="00261384">
      <w:pPr>
        <w:spacing w:line="360" w:lineRule="auto"/>
        <w:ind w:firstLine="720"/>
      </w:pPr>
      <w:r>
        <w:t xml:space="preserve">Pursuant to 16 TAC § 22.4(b), Staff may request that the time allowed for filing any documents be extended for good cause. </w:t>
      </w:r>
      <w:r>
        <w:rPr>
          <w:szCs w:val="24"/>
        </w:rPr>
        <w:t>Staff requests that the deadline to</w:t>
      </w:r>
      <w:r w:rsidRPr="00A8323E">
        <w:rPr>
          <w:szCs w:val="24"/>
        </w:rPr>
        <w:t xml:space="preserve"> </w:t>
      </w:r>
      <w:r w:rsidRPr="00261384">
        <w:rPr>
          <w:szCs w:val="24"/>
        </w:rPr>
        <w:t>identify the evidence in the record that provides the basis of Ms. Mathis' s statements or file additional evidence and seek its admission</w:t>
      </w:r>
      <w:r w:rsidRPr="00A8323E">
        <w:rPr>
          <w:szCs w:val="24"/>
        </w:rPr>
        <w:t xml:space="preserve"> </w:t>
      </w:r>
      <w:r>
        <w:rPr>
          <w:szCs w:val="24"/>
        </w:rPr>
        <w:t>be extended to June 24, 2022</w:t>
      </w:r>
      <w:r w:rsidR="00D814AD">
        <w:rPr>
          <w:szCs w:val="24"/>
        </w:rPr>
        <w:t>. Applicants are unopposed to Staff’s</w:t>
      </w:r>
      <w:r w:rsidR="00C24953">
        <w:rPr>
          <w:szCs w:val="24"/>
        </w:rPr>
        <w:t xml:space="preserve"> request for extension.</w:t>
      </w:r>
    </w:p>
    <w:p w14:paraId="3974849D" w14:textId="77777777" w:rsidR="00261384" w:rsidRDefault="00261384" w:rsidP="00261384">
      <w:pPr>
        <w:spacing w:line="360" w:lineRule="auto"/>
      </w:pPr>
    </w:p>
    <w:p w14:paraId="46105792" w14:textId="77777777" w:rsidR="00261384" w:rsidRPr="000B64B9" w:rsidRDefault="00261384" w:rsidP="00261384">
      <w:pPr>
        <w:keepNext/>
        <w:numPr>
          <w:ilvl w:val="0"/>
          <w:numId w:val="3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Conclusion</w:t>
      </w:r>
    </w:p>
    <w:p w14:paraId="7BFC6263" w14:textId="77777777" w:rsidR="00261384" w:rsidRDefault="00261384" w:rsidP="00261384">
      <w:pPr>
        <w:spacing w:line="360" w:lineRule="auto"/>
        <w:ind w:firstLine="720"/>
      </w:pPr>
      <w:r>
        <w:t>Staff respectfully requests an order consistent with the foregoing request.</w:t>
      </w:r>
    </w:p>
    <w:p w14:paraId="1C5774D1" w14:textId="77777777" w:rsidR="00063447" w:rsidRDefault="00063447" w:rsidP="00261384">
      <w:pPr>
        <w:spacing w:line="360" w:lineRule="auto"/>
      </w:pPr>
    </w:p>
    <w:p w14:paraId="62292B59" w14:textId="77777777" w:rsidR="004D07DE" w:rsidRDefault="00D072E1" w:rsidP="002C1177">
      <w:pPr>
        <w:spacing w:line="360" w:lineRule="auto"/>
      </w:pPr>
      <w:r>
        <w:rPr>
          <w:bCs/>
          <w:szCs w:val="24"/>
        </w:rPr>
        <w:br w:type="page"/>
      </w:r>
      <w:r w:rsidR="00B275A1" w:rsidRPr="00933084">
        <w:rPr>
          <w:bCs/>
          <w:szCs w:val="24"/>
        </w:rPr>
        <w:t xml:space="preserve">Dated: </w:t>
      </w:r>
      <w:r w:rsidR="00B275A1" w:rsidRPr="00933084">
        <w:rPr>
          <w:bCs/>
          <w:szCs w:val="24"/>
        </w:rPr>
        <w:fldChar w:fldCharType="begin"/>
      </w:r>
      <w:r w:rsidR="00B275A1" w:rsidRPr="00933084">
        <w:rPr>
          <w:bCs/>
          <w:szCs w:val="24"/>
        </w:rPr>
        <w:instrText xml:space="preserve"> DATE \@ "MMMM d, yyyy" </w:instrText>
      </w:r>
      <w:r w:rsidR="00B275A1" w:rsidRPr="00933084">
        <w:rPr>
          <w:bCs/>
          <w:szCs w:val="24"/>
        </w:rPr>
        <w:fldChar w:fldCharType="separate"/>
      </w:r>
      <w:r w:rsidR="00A66260">
        <w:rPr>
          <w:bCs/>
          <w:noProof/>
          <w:szCs w:val="24"/>
        </w:rPr>
        <w:t>June 8, 2022</w:t>
      </w:r>
      <w:r w:rsidR="00B275A1" w:rsidRPr="00933084">
        <w:rPr>
          <w:bCs/>
          <w:szCs w:val="24"/>
        </w:rPr>
        <w:fldChar w:fldCharType="end"/>
      </w:r>
    </w:p>
    <w:p w14:paraId="6070E2BA" w14:textId="77777777" w:rsidR="002C1177" w:rsidRPr="002C1177" w:rsidRDefault="002C1177" w:rsidP="002C1177">
      <w:pPr>
        <w:spacing w:line="360" w:lineRule="auto"/>
      </w:pPr>
    </w:p>
    <w:p w14:paraId="65B6DAE6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32F8A7E3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84D6C63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D43B8EE" w14:textId="77777777" w:rsidR="00B275A1" w:rsidRPr="003F3549" w:rsidRDefault="00B275A1" w:rsidP="00B275A1"/>
    <w:p w14:paraId="4A1A4752" w14:textId="77777777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261384">
        <w:rPr>
          <w:szCs w:val="24"/>
        </w:rPr>
        <w:t>Keith Rogas</w:t>
      </w:r>
    </w:p>
    <w:p w14:paraId="6D2EEBDA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3C1B0CF2" w14:textId="77777777" w:rsidR="00B275A1" w:rsidRDefault="00B275A1" w:rsidP="00B275A1">
      <w:pPr>
        <w:contextualSpacing/>
        <w:rPr>
          <w:szCs w:val="24"/>
        </w:rPr>
      </w:pPr>
    </w:p>
    <w:p w14:paraId="74CC7867" w14:textId="77777777" w:rsidR="00261384" w:rsidRPr="00A14364" w:rsidRDefault="00261384" w:rsidP="00261384">
      <w:pPr>
        <w:ind w:left="4320"/>
      </w:pPr>
      <w:r>
        <w:t>Sneha Patel</w:t>
      </w:r>
    </w:p>
    <w:p w14:paraId="6333F51C" w14:textId="77777777" w:rsidR="00261384" w:rsidRPr="00896B5A" w:rsidRDefault="00261384" w:rsidP="00261384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5B4F3060" w14:textId="77777777" w:rsidR="00261384" w:rsidRPr="007D05EA" w:rsidRDefault="00261384" w:rsidP="00261384">
      <w:pPr>
        <w:ind w:left="4320"/>
        <w:rPr>
          <w:szCs w:val="24"/>
        </w:rPr>
      </w:pPr>
    </w:p>
    <w:p w14:paraId="07FFC0B9" w14:textId="77777777" w:rsidR="00261384" w:rsidRPr="006E1C71" w:rsidRDefault="00261384" w:rsidP="00261384">
      <w:pPr>
        <w:ind w:left="4320"/>
        <w:rPr>
          <w:szCs w:val="24"/>
          <w:u w:val="single"/>
        </w:rPr>
      </w:pPr>
      <w:bookmarkStart w:id="0" w:name="_Hlk73969733"/>
      <w:r w:rsidRPr="006E1C71">
        <w:rPr>
          <w:u w:val="single"/>
        </w:rPr>
        <w:t>/s/Mildred Anaele</w:t>
      </w:r>
      <w:r>
        <w:rPr>
          <w:u w:val="single"/>
        </w:rPr>
        <w:tab/>
      </w:r>
      <w:r w:rsidRPr="006E1C71">
        <w:rPr>
          <w:szCs w:val="24"/>
          <w:u w:val="single"/>
        </w:rPr>
        <w:t xml:space="preserve"> </w:t>
      </w:r>
    </w:p>
    <w:p w14:paraId="7991379E" w14:textId="77777777" w:rsidR="00261384" w:rsidRDefault="00261384" w:rsidP="00261384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0"/>
    <w:p w14:paraId="530FB45D" w14:textId="77777777" w:rsidR="00261384" w:rsidRDefault="00261384" w:rsidP="00261384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1" w:name="_Hlk73969753"/>
      <w:r>
        <w:t>24100119</w:t>
      </w:r>
      <w:bookmarkEnd w:id="1"/>
    </w:p>
    <w:p w14:paraId="1C873951" w14:textId="77777777" w:rsidR="00261384" w:rsidRDefault="00261384" w:rsidP="00261384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0AAE90A0" w14:textId="77777777" w:rsidR="00261384" w:rsidRDefault="00261384" w:rsidP="00261384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65EF0671" w14:textId="77777777" w:rsidR="00261384" w:rsidRDefault="00261384" w:rsidP="00261384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1DD6FF5C" w14:textId="77777777" w:rsidR="00261384" w:rsidRDefault="00261384" w:rsidP="00261384">
      <w:pPr>
        <w:ind w:left="4320"/>
        <w:rPr>
          <w:szCs w:val="24"/>
        </w:rPr>
      </w:pPr>
      <w:r>
        <w:rPr>
          <w:szCs w:val="24"/>
        </w:rPr>
        <w:t>(512) 936-7345</w:t>
      </w:r>
    </w:p>
    <w:p w14:paraId="5C0F2BE2" w14:textId="77777777" w:rsidR="00261384" w:rsidRDefault="00261384" w:rsidP="00261384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4D137789" w14:textId="77777777" w:rsidR="00261384" w:rsidRDefault="00261384" w:rsidP="00261384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7EDD94F6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15A8AB8A" w14:textId="77777777" w:rsidR="00D072E1" w:rsidRDefault="00D072E1" w:rsidP="00EE4225">
      <w:pPr>
        <w:jc w:val="center"/>
        <w:rPr>
          <w:b/>
          <w:caps/>
          <w:szCs w:val="24"/>
        </w:rPr>
      </w:pPr>
    </w:p>
    <w:p w14:paraId="02C97E84" w14:textId="777777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B0349A" w:rsidRPr="00B0349A">
        <w:rPr>
          <w:b/>
          <w:caps/>
          <w:szCs w:val="24"/>
        </w:rPr>
        <w:t>52</w:t>
      </w:r>
      <w:r w:rsidR="00C37DDA">
        <w:rPr>
          <w:b/>
          <w:caps/>
          <w:szCs w:val="24"/>
        </w:rPr>
        <w:t>6</w:t>
      </w:r>
      <w:r w:rsidR="00B0349A" w:rsidRPr="00B0349A">
        <w:rPr>
          <w:b/>
          <w:caps/>
          <w:szCs w:val="24"/>
        </w:rPr>
        <w:t>32</w:t>
      </w:r>
    </w:p>
    <w:p w14:paraId="070735F8" w14:textId="77777777" w:rsidR="00EE4225" w:rsidRPr="005675BB" w:rsidRDefault="00EE4225" w:rsidP="00EE4225">
      <w:pPr>
        <w:jc w:val="center"/>
        <w:rPr>
          <w:b/>
          <w:szCs w:val="24"/>
        </w:rPr>
      </w:pPr>
    </w:p>
    <w:p w14:paraId="3AAE1E6C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4D1EFF7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44EFA003" w14:textId="77777777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A66260">
        <w:rPr>
          <w:noProof/>
          <w:szCs w:val="24"/>
        </w:rPr>
        <w:t>June 8,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37DA5F4B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4F868FAB" w14:textId="77777777" w:rsidR="00261384" w:rsidRPr="006E1C71" w:rsidRDefault="00261384" w:rsidP="00261384">
      <w:pPr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>
        <w:rPr>
          <w:u w:val="single"/>
        </w:rPr>
        <w:tab/>
      </w:r>
      <w:r w:rsidRPr="006E1C71">
        <w:rPr>
          <w:szCs w:val="24"/>
          <w:u w:val="single"/>
        </w:rPr>
        <w:t xml:space="preserve"> </w:t>
      </w:r>
    </w:p>
    <w:p w14:paraId="784281A3" w14:textId="77777777" w:rsidR="00261384" w:rsidRDefault="00261384" w:rsidP="00261384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2A744759" w14:textId="77777777" w:rsidR="00030162" w:rsidRPr="00EE4225" w:rsidRDefault="00030162" w:rsidP="00B0349A">
      <w:pPr>
        <w:keepNext/>
        <w:ind w:left="3600" w:firstLine="720"/>
      </w:pP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C6612" w14:textId="77777777" w:rsidR="00886EDB" w:rsidRDefault="00886EDB" w:rsidP="00645DF3">
      <w:r>
        <w:separator/>
      </w:r>
    </w:p>
  </w:endnote>
  <w:endnote w:type="continuationSeparator" w:id="0">
    <w:p w14:paraId="4A0A3D39" w14:textId="77777777" w:rsidR="00886EDB" w:rsidRDefault="00886EDB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704020202020204"/>
    <w:charset w:val="00"/>
    <w:family w:val="roman"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7993" w14:textId="77777777" w:rsidR="00F722F1" w:rsidRPr="00F722F1" w:rsidRDefault="00F722F1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Pr="00F722F1">
      <w:rPr>
        <w:noProof/>
        <w:sz w:val="20"/>
      </w:rPr>
      <w:t>2</w:t>
    </w:r>
    <w:r w:rsidRPr="00F722F1">
      <w:rPr>
        <w:noProof/>
        <w:sz w:val="20"/>
      </w:rPr>
      <w:fldChar w:fldCharType="end"/>
    </w:r>
  </w:p>
  <w:p w14:paraId="1988EEBF" w14:textId="77777777" w:rsidR="00F722F1" w:rsidRDefault="00F72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C41B" w14:textId="77777777" w:rsidR="00886EDB" w:rsidRDefault="00886EDB" w:rsidP="00645DF3">
      <w:r>
        <w:separator/>
      </w:r>
    </w:p>
  </w:footnote>
  <w:footnote w:type="continuationSeparator" w:id="0">
    <w:p w14:paraId="14EC3F68" w14:textId="77777777" w:rsidR="00886EDB" w:rsidRDefault="00886EDB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790953">
    <w:abstractNumId w:val="2"/>
  </w:num>
  <w:num w:numId="2" w16cid:durableId="274290780">
    <w:abstractNumId w:val="0"/>
  </w:num>
  <w:num w:numId="3" w16cid:durableId="91978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47EB"/>
    <w:rsid w:val="00030162"/>
    <w:rsid w:val="00032BB5"/>
    <w:rsid w:val="00033123"/>
    <w:rsid w:val="00042BEF"/>
    <w:rsid w:val="0006088B"/>
    <w:rsid w:val="00063447"/>
    <w:rsid w:val="000A09D2"/>
    <w:rsid w:val="000A775A"/>
    <w:rsid w:val="000E252D"/>
    <w:rsid w:val="001208F1"/>
    <w:rsid w:val="00120C64"/>
    <w:rsid w:val="00137659"/>
    <w:rsid w:val="00166033"/>
    <w:rsid w:val="00171E15"/>
    <w:rsid w:val="001C6FC8"/>
    <w:rsid w:val="001C7CF1"/>
    <w:rsid w:val="001E3591"/>
    <w:rsid w:val="001E6E8B"/>
    <w:rsid w:val="00205340"/>
    <w:rsid w:val="002337A1"/>
    <w:rsid w:val="002351B3"/>
    <w:rsid w:val="002445CA"/>
    <w:rsid w:val="00261384"/>
    <w:rsid w:val="00264B5B"/>
    <w:rsid w:val="0028144C"/>
    <w:rsid w:val="00290BF9"/>
    <w:rsid w:val="00292ED1"/>
    <w:rsid w:val="002A0B7C"/>
    <w:rsid w:val="002B1F62"/>
    <w:rsid w:val="002C1177"/>
    <w:rsid w:val="002F500B"/>
    <w:rsid w:val="00311670"/>
    <w:rsid w:val="003147B0"/>
    <w:rsid w:val="0035731D"/>
    <w:rsid w:val="003C1C18"/>
    <w:rsid w:val="003C3971"/>
    <w:rsid w:val="003D1641"/>
    <w:rsid w:val="003F35E2"/>
    <w:rsid w:val="003F73A0"/>
    <w:rsid w:val="00411B11"/>
    <w:rsid w:val="00431C9F"/>
    <w:rsid w:val="00456683"/>
    <w:rsid w:val="00463FB0"/>
    <w:rsid w:val="00490495"/>
    <w:rsid w:val="004A27E1"/>
    <w:rsid w:val="004A3E0E"/>
    <w:rsid w:val="004B1006"/>
    <w:rsid w:val="004C7F32"/>
    <w:rsid w:val="004D07DE"/>
    <w:rsid w:val="004E6A0A"/>
    <w:rsid w:val="00504592"/>
    <w:rsid w:val="00507E26"/>
    <w:rsid w:val="00564265"/>
    <w:rsid w:val="005676FC"/>
    <w:rsid w:val="00585FC3"/>
    <w:rsid w:val="005A2A7C"/>
    <w:rsid w:val="005C562F"/>
    <w:rsid w:val="005D3FA7"/>
    <w:rsid w:val="005E1C8E"/>
    <w:rsid w:val="005F4A66"/>
    <w:rsid w:val="00606F27"/>
    <w:rsid w:val="00613536"/>
    <w:rsid w:val="006365DD"/>
    <w:rsid w:val="00640FEE"/>
    <w:rsid w:val="00645DF3"/>
    <w:rsid w:val="00656641"/>
    <w:rsid w:val="00657E88"/>
    <w:rsid w:val="0066540A"/>
    <w:rsid w:val="006B000C"/>
    <w:rsid w:val="006C4514"/>
    <w:rsid w:val="006D2533"/>
    <w:rsid w:val="006D7224"/>
    <w:rsid w:val="00703B2A"/>
    <w:rsid w:val="00751AFE"/>
    <w:rsid w:val="0078431C"/>
    <w:rsid w:val="00791EAD"/>
    <w:rsid w:val="00795005"/>
    <w:rsid w:val="007A38DC"/>
    <w:rsid w:val="007B76C9"/>
    <w:rsid w:val="007D48E6"/>
    <w:rsid w:val="007E341B"/>
    <w:rsid w:val="00804879"/>
    <w:rsid w:val="0082240B"/>
    <w:rsid w:val="008462B8"/>
    <w:rsid w:val="00870785"/>
    <w:rsid w:val="00870E52"/>
    <w:rsid w:val="00876AE6"/>
    <w:rsid w:val="00886EDB"/>
    <w:rsid w:val="008C267D"/>
    <w:rsid w:val="008D2491"/>
    <w:rsid w:val="008D7D95"/>
    <w:rsid w:val="008E46F6"/>
    <w:rsid w:val="009250C2"/>
    <w:rsid w:val="0093013E"/>
    <w:rsid w:val="00935EFA"/>
    <w:rsid w:val="009474E8"/>
    <w:rsid w:val="00947506"/>
    <w:rsid w:val="00965E35"/>
    <w:rsid w:val="00973F1F"/>
    <w:rsid w:val="0098073C"/>
    <w:rsid w:val="00981591"/>
    <w:rsid w:val="00997247"/>
    <w:rsid w:val="009B3136"/>
    <w:rsid w:val="009D3789"/>
    <w:rsid w:val="00A03721"/>
    <w:rsid w:val="00A31D47"/>
    <w:rsid w:val="00A458EF"/>
    <w:rsid w:val="00A65430"/>
    <w:rsid w:val="00A6620E"/>
    <w:rsid w:val="00A66260"/>
    <w:rsid w:val="00AB08FF"/>
    <w:rsid w:val="00AB3297"/>
    <w:rsid w:val="00AE60D1"/>
    <w:rsid w:val="00B0349A"/>
    <w:rsid w:val="00B275A1"/>
    <w:rsid w:val="00B30D7F"/>
    <w:rsid w:val="00B362F1"/>
    <w:rsid w:val="00B45244"/>
    <w:rsid w:val="00B454D8"/>
    <w:rsid w:val="00B512BC"/>
    <w:rsid w:val="00B54BC7"/>
    <w:rsid w:val="00B7469A"/>
    <w:rsid w:val="00BB6041"/>
    <w:rsid w:val="00BB7A34"/>
    <w:rsid w:val="00BC0089"/>
    <w:rsid w:val="00BC1C26"/>
    <w:rsid w:val="00BD7C4B"/>
    <w:rsid w:val="00C17256"/>
    <w:rsid w:val="00C24953"/>
    <w:rsid w:val="00C311D9"/>
    <w:rsid w:val="00C37DDA"/>
    <w:rsid w:val="00C4595E"/>
    <w:rsid w:val="00C52FC2"/>
    <w:rsid w:val="00C7607A"/>
    <w:rsid w:val="00CA56E5"/>
    <w:rsid w:val="00CB7D32"/>
    <w:rsid w:val="00CD2BEF"/>
    <w:rsid w:val="00D072E1"/>
    <w:rsid w:val="00D24518"/>
    <w:rsid w:val="00D37297"/>
    <w:rsid w:val="00D444D4"/>
    <w:rsid w:val="00D45391"/>
    <w:rsid w:val="00D471F6"/>
    <w:rsid w:val="00D7779E"/>
    <w:rsid w:val="00D814AD"/>
    <w:rsid w:val="00D82175"/>
    <w:rsid w:val="00D85A76"/>
    <w:rsid w:val="00D90457"/>
    <w:rsid w:val="00DB1504"/>
    <w:rsid w:val="00DE0CDE"/>
    <w:rsid w:val="00DF5357"/>
    <w:rsid w:val="00E12DCC"/>
    <w:rsid w:val="00E253E8"/>
    <w:rsid w:val="00E371D2"/>
    <w:rsid w:val="00E87CAE"/>
    <w:rsid w:val="00E9635B"/>
    <w:rsid w:val="00EA2072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6CB0"/>
    <w:rsid w:val="00F70772"/>
    <w:rsid w:val="00F71D7C"/>
    <w:rsid w:val="00F722F1"/>
    <w:rsid w:val="00F764AE"/>
    <w:rsid w:val="00F76E6C"/>
    <w:rsid w:val="00F82856"/>
    <w:rsid w:val="00F85365"/>
    <w:rsid w:val="00FB20C0"/>
    <w:rsid w:val="00FB5EB9"/>
    <w:rsid w:val="00FB799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57142FA"/>
  <w15:chartTrackingRefBased/>
  <w15:docId w15:val="{095E3CB9-CC8C-3A4B-8600-CCC30935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44AF-D6AA-4AB7-B4FC-69E79751654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Mildred Anaele</cp:lastModifiedBy>
  <cp:revision>4</cp:revision>
  <dcterms:created xsi:type="dcterms:W3CDTF">2022-06-08T16:18:00Z</dcterms:created>
  <dcterms:modified xsi:type="dcterms:W3CDTF">2022-06-08T16:19:00Z</dcterms:modified>
</cp:coreProperties>
</file>